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708"/>
        <w:jc w:val="both"/>
        <w:rPr>
          <w:sz w:val="26"/>
          <w:szCs w:val="26"/>
        </w:rPr>
      </w:pPr>
    </w:p>
    <w:p>
      <w:pPr>
        <w:spacing w:before="0" w:after="0"/>
        <w:jc w:val="center"/>
        <w:rPr>
          <w:sz w:val="26"/>
          <w:szCs w:val="26"/>
        </w:rPr>
      </w:pPr>
      <w:r>
        <w:rPr>
          <w:rFonts w:ascii="Times New Roman" w:eastAsia="Times New Roman" w:hAnsi="Times New Roman" w:cs="Times New Roman"/>
          <w:b/>
          <w:bCs/>
          <w:sz w:val="26"/>
          <w:szCs w:val="26"/>
        </w:rPr>
        <w:t>П О С Т А Н О В Л Е Н И Е</w:t>
      </w:r>
    </w:p>
    <w:p>
      <w:pPr>
        <w:spacing w:before="0" w:after="0"/>
        <w:jc w:val="center"/>
        <w:rPr>
          <w:sz w:val="26"/>
          <w:szCs w:val="26"/>
        </w:rPr>
      </w:pPr>
      <w:r>
        <w:rPr>
          <w:rFonts w:ascii="Times New Roman" w:eastAsia="Times New Roman" w:hAnsi="Times New Roman" w:cs="Times New Roman"/>
          <w:b/>
          <w:bCs/>
          <w:sz w:val="26"/>
          <w:szCs w:val="26"/>
        </w:rPr>
        <w:t xml:space="preserve">о назначении административного наказания </w:t>
      </w:r>
    </w:p>
    <w:p>
      <w:pPr>
        <w:spacing w:before="0" w:after="0"/>
        <w:jc w:val="center"/>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xml:space="preserve">. Белый Яр,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04 июня 2025 года</w:t>
      </w:r>
    </w:p>
    <w:p>
      <w:pPr>
        <w:spacing w:before="0" w:after="0"/>
        <w:jc w:val="both"/>
        <w:rPr>
          <w:sz w:val="26"/>
          <w:szCs w:val="26"/>
        </w:rPr>
      </w:pPr>
      <w:r>
        <w:rPr>
          <w:rFonts w:ascii="Times New Roman" w:eastAsia="Times New Roman" w:hAnsi="Times New Roman" w:cs="Times New Roman"/>
          <w:sz w:val="26"/>
          <w:szCs w:val="26"/>
        </w:rPr>
        <w:t>ул.Совхозная</w:t>
      </w:r>
      <w:r>
        <w:rPr>
          <w:rFonts w:ascii="Times New Roman" w:eastAsia="Times New Roman" w:hAnsi="Times New Roman" w:cs="Times New Roman"/>
          <w:sz w:val="26"/>
          <w:szCs w:val="26"/>
        </w:rPr>
        <w:t>, 3</w:t>
      </w:r>
    </w:p>
    <w:p>
      <w:pPr>
        <w:spacing w:before="0" w:after="0"/>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судебного участка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Галбарцева И.А., рассмотрев в открытом судебном заседании материалы дела об административном правонарушении, предусмотренном частью 1 ст. 12.8 Кодекса Российской Федерации об административных правонарушениях, в отношении: </w:t>
      </w:r>
    </w:p>
    <w:p>
      <w:pPr>
        <w:spacing w:before="0" w:after="0"/>
        <w:ind w:firstLine="708"/>
        <w:jc w:val="both"/>
        <w:rPr>
          <w:sz w:val="26"/>
          <w:szCs w:val="26"/>
        </w:rPr>
      </w:pPr>
      <w:r>
        <w:rPr>
          <w:rFonts w:ascii="Times New Roman" w:eastAsia="Times New Roman" w:hAnsi="Times New Roman" w:cs="Times New Roman"/>
          <w:sz w:val="26"/>
          <w:szCs w:val="26"/>
        </w:rPr>
        <w:t>Шарипова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Абдумалика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Абдулатиповича</w:t>
      </w:r>
      <w:r>
        <w:rPr>
          <w:rFonts w:ascii="Times New Roman" w:eastAsia="Times New Roman" w:hAnsi="Times New Roman" w:cs="Times New Roman"/>
          <w:sz w:val="26"/>
          <w:szCs w:val="26"/>
        </w:rPr>
        <w:t xml:space="preserve">, </w:t>
      </w:r>
      <w:r>
        <w:rPr>
          <w:rStyle w:val="cat-PassportDatagrp-24rplc-7"/>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трудоустроенного в ПАО «СНГ» - стропальщиком, </w:t>
      </w:r>
      <w:r>
        <w:rPr>
          <w:rFonts w:ascii="Times New Roman" w:eastAsia="Times New Roman" w:hAnsi="Times New Roman" w:cs="Times New Roman"/>
          <w:sz w:val="26"/>
          <w:szCs w:val="26"/>
        </w:rPr>
        <w:t xml:space="preserve">гражданина РФ, зарегистрированного и проживающего по адресу: </w:t>
      </w:r>
      <w:r>
        <w:rPr>
          <w:rStyle w:val="cat-UserDefinedgrp-41rplc-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PassportDatagrp-25rplc-12"/>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Style w:val="cat-UserDefinedgrp-42rplc-1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ind w:firstLine="708"/>
        <w:jc w:val="both"/>
        <w:rPr>
          <w:sz w:val="26"/>
          <w:szCs w:val="26"/>
        </w:rPr>
      </w:pPr>
      <w:r>
        <w:rPr>
          <w:rFonts w:ascii="Times New Roman" w:eastAsia="Times New Roman" w:hAnsi="Times New Roman" w:cs="Times New Roman"/>
          <w:sz w:val="26"/>
          <w:szCs w:val="26"/>
        </w:rPr>
        <w:t>20 апреля 2025 года в 22</w:t>
      </w:r>
      <w:r>
        <w:rPr>
          <w:rFonts w:ascii="Times New Roman" w:eastAsia="Times New Roman" w:hAnsi="Times New Roman" w:cs="Times New Roman"/>
          <w:sz w:val="26"/>
          <w:szCs w:val="26"/>
        </w:rPr>
        <w:t xml:space="preserve"> часа </w:t>
      </w: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 xml:space="preserve"> минут по адресу: 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Белый Яр, ул. </w:t>
      </w:r>
      <w:r>
        <w:rPr>
          <w:rFonts w:ascii="Times New Roman" w:eastAsia="Times New Roman" w:hAnsi="Times New Roman" w:cs="Times New Roman"/>
          <w:sz w:val="26"/>
          <w:szCs w:val="26"/>
        </w:rPr>
        <w:t>Маяковского 9А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Шарипов</w:t>
      </w:r>
      <w:r>
        <w:rPr>
          <w:rFonts w:ascii="Times New Roman" w:eastAsia="Times New Roman" w:hAnsi="Times New Roman" w:cs="Times New Roman"/>
          <w:sz w:val="26"/>
          <w:szCs w:val="26"/>
        </w:rPr>
        <w:t xml:space="preserve"> А.А.</w:t>
      </w:r>
      <w:r>
        <w:rPr>
          <w:rFonts w:ascii="Times New Roman" w:eastAsia="Times New Roman" w:hAnsi="Times New Roman" w:cs="Times New Roman"/>
          <w:sz w:val="26"/>
          <w:szCs w:val="26"/>
        </w:rPr>
        <w:t>, в нарушение п.2.7 Правил дорожного движения РФ, управлял транспортным средством</w:t>
      </w:r>
      <w:r>
        <w:rPr>
          <w:rFonts w:ascii="Times New Roman" w:eastAsia="Times New Roman" w:hAnsi="Times New Roman" w:cs="Times New Roman"/>
          <w:sz w:val="26"/>
          <w:szCs w:val="26"/>
        </w:rPr>
        <w:t xml:space="preserve"> </w:t>
      </w:r>
      <w:r>
        <w:rPr>
          <w:rStyle w:val="cat-CarMakeModelgrp-28rplc-22"/>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CarNumbergrp-29rplc-23"/>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находясь в состоянии</w:t>
      </w:r>
      <w:r>
        <w:rPr>
          <w:rFonts w:ascii="Times New Roman" w:eastAsia="Times New Roman" w:hAnsi="Times New Roman" w:cs="Times New Roman"/>
          <w:sz w:val="26"/>
          <w:szCs w:val="26"/>
        </w:rPr>
        <w:t xml:space="preserve"> алкогольного опьянения, признаки опьянения: </w:t>
      </w:r>
      <w:r>
        <w:rPr>
          <w:rFonts w:ascii="Times New Roman" w:eastAsia="Times New Roman" w:hAnsi="Times New Roman" w:cs="Times New Roman"/>
          <w:sz w:val="26"/>
          <w:szCs w:val="26"/>
        </w:rPr>
        <w:t>запах алкоголя из полости рта</w:t>
      </w:r>
      <w:r>
        <w:rPr>
          <w:rFonts w:ascii="Times New Roman" w:eastAsia="Times New Roman" w:hAnsi="Times New Roman" w:cs="Times New Roman"/>
          <w:sz w:val="26"/>
          <w:szCs w:val="26"/>
        </w:rPr>
        <w:t>, нарушение речи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Результат освидетельствования составил 0,33 мг\л в выдыхаемом воздухе. В</w:t>
      </w:r>
      <w:r>
        <w:rPr>
          <w:rFonts w:ascii="Times New Roman" w:eastAsia="Times New Roman" w:hAnsi="Times New Roman" w:cs="Times New Roman"/>
          <w:sz w:val="26"/>
          <w:szCs w:val="26"/>
        </w:rPr>
        <w:t xml:space="preserve"> действиях </w:t>
      </w:r>
      <w:r>
        <w:rPr>
          <w:rFonts w:ascii="Times New Roman" w:eastAsia="Times New Roman" w:hAnsi="Times New Roman" w:cs="Times New Roman"/>
          <w:sz w:val="26"/>
          <w:szCs w:val="26"/>
        </w:rPr>
        <w:t>Шарипова</w:t>
      </w:r>
      <w:r>
        <w:rPr>
          <w:rFonts w:ascii="Times New Roman" w:eastAsia="Times New Roman" w:hAnsi="Times New Roman" w:cs="Times New Roman"/>
          <w:sz w:val="26"/>
          <w:szCs w:val="26"/>
        </w:rPr>
        <w:t xml:space="preserve"> А.А.</w:t>
      </w:r>
      <w:r>
        <w:rPr>
          <w:rFonts w:ascii="Times New Roman" w:eastAsia="Times New Roman" w:hAnsi="Times New Roman" w:cs="Times New Roman"/>
          <w:sz w:val="26"/>
          <w:szCs w:val="26"/>
        </w:rPr>
        <w:t xml:space="preserve"> не содержится признаков уголовно наказуемого деяния. </w:t>
      </w:r>
    </w:p>
    <w:p>
      <w:pPr>
        <w:spacing w:before="0" w:after="0"/>
        <w:ind w:firstLine="708"/>
        <w:jc w:val="both"/>
        <w:rPr>
          <w:sz w:val="26"/>
          <w:szCs w:val="26"/>
        </w:rPr>
      </w:pPr>
      <w:r>
        <w:rPr>
          <w:rFonts w:ascii="Times New Roman" w:eastAsia="Times New Roman" w:hAnsi="Times New Roman" w:cs="Times New Roman"/>
          <w:sz w:val="26"/>
          <w:szCs w:val="26"/>
        </w:rPr>
        <w:t xml:space="preserve">В отношении </w:t>
      </w:r>
      <w:r>
        <w:rPr>
          <w:rFonts w:ascii="Times New Roman" w:eastAsia="Times New Roman" w:hAnsi="Times New Roman" w:cs="Times New Roman"/>
          <w:sz w:val="26"/>
          <w:szCs w:val="26"/>
        </w:rPr>
        <w:t>Шарипова</w:t>
      </w:r>
      <w:r>
        <w:rPr>
          <w:rFonts w:ascii="Times New Roman" w:eastAsia="Times New Roman" w:hAnsi="Times New Roman" w:cs="Times New Roman"/>
          <w:sz w:val="26"/>
          <w:szCs w:val="26"/>
        </w:rPr>
        <w:t xml:space="preserve"> А.А.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составлен протокол об административном правонарушении, предусмотренном ч.1 ст.12.8 КоАП РФ.</w:t>
      </w:r>
    </w:p>
    <w:p>
      <w:pPr>
        <w:spacing w:before="0" w:after="0"/>
        <w:ind w:firstLine="708"/>
        <w:jc w:val="both"/>
        <w:rPr>
          <w:sz w:val="26"/>
          <w:szCs w:val="26"/>
        </w:rPr>
      </w:pPr>
      <w:r>
        <w:rPr>
          <w:rFonts w:ascii="Times New Roman" w:eastAsia="Times New Roman" w:hAnsi="Times New Roman" w:cs="Times New Roman"/>
          <w:sz w:val="26"/>
          <w:szCs w:val="26"/>
        </w:rPr>
        <w:t>Шарипов</w:t>
      </w:r>
      <w:r>
        <w:rPr>
          <w:rFonts w:ascii="Times New Roman" w:eastAsia="Times New Roman" w:hAnsi="Times New Roman" w:cs="Times New Roman"/>
          <w:sz w:val="26"/>
          <w:szCs w:val="26"/>
        </w:rPr>
        <w:t xml:space="preserve"> А.А.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судебно</w:t>
      </w:r>
      <w:r>
        <w:rPr>
          <w:rFonts w:ascii="Times New Roman" w:eastAsia="Times New Roman" w:hAnsi="Times New Roman" w:cs="Times New Roman"/>
          <w:sz w:val="26"/>
          <w:szCs w:val="26"/>
        </w:rPr>
        <w:t>е</w:t>
      </w:r>
      <w:r>
        <w:rPr>
          <w:rFonts w:ascii="Times New Roman" w:eastAsia="Times New Roman" w:hAnsi="Times New Roman" w:cs="Times New Roman"/>
          <w:sz w:val="26"/>
          <w:szCs w:val="26"/>
        </w:rPr>
        <w:t xml:space="preserve"> заседани</w:t>
      </w:r>
      <w:r>
        <w:rPr>
          <w:rFonts w:ascii="Times New Roman" w:eastAsia="Times New Roman" w:hAnsi="Times New Roman" w:cs="Times New Roman"/>
          <w:sz w:val="26"/>
          <w:szCs w:val="26"/>
        </w:rPr>
        <w:t>е не явился, о дате, времени и месте судебного заседания извещен надлежащим образом, представил заявление о рассмотрении дела в свое отсутствие. В</w:t>
      </w:r>
      <w:r>
        <w:rPr>
          <w:rFonts w:ascii="Times New Roman" w:eastAsia="Times New Roman" w:hAnsi="Times New Roman" w:cs="Times New Roman"/>
          <w:sz w:val="26"/>
          <w:szCs w:val="26"/>
        </w:rPr>
        <w:t>ину в совершенном административном правонарушении признал, в содеянном раскаялся.</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Исследовав материалы дела об административном правонарушении, прихожу к следующему.</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пунктом 2.7 Правил дорожного движения Российской Федерации, утвержденных постановлением Совета Министров - Правительства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ind w:firstLine="720"/>
        <w:jc w:val="both"/>
        <w:rPr>
          <w:sz w:val="26"/>
          <w:szCs w:val="26"/>
        </w:rPr>
      </w:pPr>
      <w:r>
        <w:rPr>
          <w:rFonts w:ascii="Times New Roman" w:eastAsia="Times New Roman" w:hAnsi="Times New Roman" w:cs="Times New Roman"/>
          <w:sz w:val="26"/>
          <w:szCs w:val="26"/>
        </w:rPr>
        <w:t>В соответствии ч. 1 ст. 12.8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720"/>
        <w:jc w:val="both"/>
        <w:rPr>
          <w:sz w:val="26"/>
          <w:szCs w:val="26"/>
        </w:rPr>
      </w:pPr>
      <w:r>
        <w:rPr>
          <w:rFonts w:ascii="Times New Roman" w:eastAsia="Times New Roman" w:hAnsi="Times New Roman" w:cs="Times New Roman"/>
          <w:sz w:val="26"/>
          <w:szCs w:val="26"/>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статьи 27.12 КоАП РФ. </w:t>
      </w:r>
    </w:p>
    <w:p>
      <w:pPr>
        <w:spacing w:before="0" w:after="0"/>
        <w:ind w:firstLine="720"/>
        <w:jc w:val="both"/>
        <w:rPr>
          <w:sz w:val="26"/>
          <w:szCs w:val="26"/>
        </w:rPr>
      </w:pPr>
      <w:r>
        <w:rPr>
          <w:rFonts w:ascii="Times New Roman" w:eastAsia="Times New Roman" w:hAnsi="Times New Roman" w:cs="Times New Roman"/>
          <w:sz w:val="26"/>
          <w:szCs w:val="26"/>
        </w:rPr>
        <w:t>Постановлением Правительства Российской Федерации от</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21.10.2022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pPr>
        <w:spacing w:before="0" w:after="0"/>
        <w:ind w:firstLine="720"/>
        <w:jc w:val="both"/>
        <w:rPr>
          <w:sz w:val="26"/>
          <w:szCs w:val="26"/>
        </w:rPr>
      </w:pPr>
      <w:r>
        <w:rPr>
          <w:rFonts w:ascii="Times New Roman" w:eastAsia="Times New Roman" w:hAnsi="Times New Roman" w:cs="Times New Roman"/>
          <w:sz w:val="26"/>
          <w:szCs w:val="26"/>
        </w:rPr>
        <w:t>Установлено, что</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20 апреля 2025 года в 22 часа 10 минут по адресу: 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Белый Яр, ул. Маяковского 9А, </w:t>
      </w:r>
      <w:r>
        <w:rPr>
          <w:rFonts w:ascii="Times New Roman" w:eastAsia="Times New Roman" w:hAnsi="Times New Roman" w:cs="Times New Roman"/>
          <w:sz w:val="26"/>
          <w:szCs w:val="26"/>
        </w:rPr>
        <w:t>Шарипов</w:t>
      </w:r>
      <w:r>
        <w:rPr>
          <w:rFonts w:ascii="Times New Roman" w:eastAsia="Times New Roman" w:hAnsi="Times New Roman" w:cs="Times New Roman"/>
          <w:sz w:val="26"/>
          <w:szCs w:val="26"/>
        </w:rPr>
        <w:t xml:space="preserve"> А.А., в нарушение п.2.7 Правил дорожного движения РФ, управлял транспортным средством </w:t>
      </w:r>
      <w:r>
        <w:rPr>
          <w:rStyle w:val="cat-CarMakeModelgrp-28rplc-33"/>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CarNumbergrp-29rplc-34"/>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находясь в состоянии алкогольного опьянения, </w:t>
      </w:r>
      <w:r>
        <w:rPr>
          <w:rFonts w:ascii="Times New Roman" w:eastAsia="Times New Roman" w:hAnsi="Times New Roman" w:cs="Times New Roman"/>
          <w:sz w:val="26"/>
          <w:szCs w:val="26"/>
        </w:rPr>
        <w:t xml:space="preserve">с </w:t>
      </w:r>
      <w:r>
        <w:rPr>
          <w:rFonts w:ascii="Times New Roman" w:eastAsia="Times New Roman" w:hAnsi="Times New Roman" w:cs="Times New Roman"/>
          <w:sz w:val="26"/>
          <w:szCs w:val="26"/>
        </w:rPr>
        <w:t>признак</w:t>
      </w:r>
      <w:r>
        <w:rPr>
          <w:rFonts w:ascii="Times New Roman" w:eastAsia="Times New Roman" w:hAnsi="Times New Roman" w:cs="Times New Roman"/>
          <w:sz w:val="26"/>
          <w:szCs w:val="26"/>
        </w:rPr>
        <w:t>ами</w:t>
      </w:r>
      <w:r>
        <w:rPr>
          <w:rFonts w:ascii="Times New Roman" w:eastAsia="Times New Roman" w:hAnsi="Times New Roman" w:cs="Times New Roman"/>
          <w:sz w:val="26"/>
          <w:szCs w:val="26"/>
        </w:rPr>
        <w:t xml:space="preserve"> опьянения: запах алкоголя из полости рта, нарушение речи</w:t>
      </w:r>
      <w:r>
        <w:rPr>
          <w:rFonts w:ascii="Times New Roman" w:eastAsia="Times New Roman" w:hAnsi="Times New Roman" w:cs="Times New Roman"/>
          <w:sz w:val="26"/>
          <w:szCs w:val="26"/>
        </w:rPr>
        <w:t>. Р</w:t>
      </w:r>
      <w:r>
        <w:rPr>
          <w:rFonts w:ascii="Times New Roman" w:eastAsia="Times New Roman" w:hAnsi="Times New Roman" w:cs="Times New Roman"/>
          <w:sz w:val="26"/>
          <w:szCs w:val="26"/>
        </w:rPr>
        <w:t>езультат</w:t>
      </w:r>
      <w:r>
        <w:rPr>
          <w:rFonts w:ascii="Times New Roman" w:eastAsia="Times New Roman" w:hAnsi="Times New Roman" w:cs="Times New Roman"/>
          <w:sz w:val="26"/>
          <w:szCs w:val="26"/>
        </w:rPr>
        <w:t>ы</w:t>
      </w:r>
      <w:r>
        <w:rPr>
          <w:rFonts w:ascii="Times New Roman" w:eastAsia="Times New Roman" w:hAnsi="Times New Roman" w:cs="Times New Roman"/>
          <w:sz w:val="26"/>
          <w:szCs w:val="26"/>
        </w:rPr>
        <w:t xml:space="preserve"> освидетельствования составил</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0,33 мг\л в выдыхаемом воздухе</w:t>
      </w:r>
      <w:r>
        <w:rPr>
          <w:rFonts w:ascii="Times New Roman" w:eastAsia="Times New Roman" w:hAnsi="Times New Roman" w:cs="Times New Roman"/>
          <w:sz w:val="26"/>
          <w:szCs w:val="26"/>
        </w:rPr>
        <w:t>. В</w:t>
      </w:r>
      <w:r>
        <w:rPr>
          <w:rFonts w:ascii="Times New Roman" w:eastAsia="Times New Roman" w:hAnsi="Times New Roman" w:cs="Times New Roman"/>
          <w:sz w:val="26"/>
          <w:szCs w:val="26"/>
        </w:rPr>
        <w:t xml:space="preserve"> указанных действиях</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Шарипова</w:t>
      </w:r>
      <w:r>
        <w:rPr>
          <w:rFonts w:ascii="Times New Roman" w:eastAsia="Times New Roman" w:hAnsi="Times New Roman" w:cs="Times New Roman"/>
          <w:sz w:val="26"/>
          <w:szCs w:val="26"/>
        </w:rPr>
        <w:t xml:space="preserve"> А.А.</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отсутствуют </w:t>
      </w:r>
      <w:r>
        <w:rPr>
          <w:rFonts w:ascii="Times New Roman" w:eastAsia="Times New Roman" w:hAnsi="Times New Roman" w:cs="Times New Roman"/>
          <w:sz w:val="26"/>
          <w:szCs w:val="26"/>
        </w:rPr>
        <w:t>признак</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уголовно наказуемого деяния.</w:t>
      </w:r>
    </w:p>
    <w:p>
      <w:pPr>
        <w:spacing w:before="0" w:after="0"/>
        <w:ind w:firstLine="720"/>
        <w:jc w:val="both"/>
        <w:rPr>
          <w:sz w:val="26"/>
          <w:szCs w:val="26"/>
        </w:rPr>
      </w:pPr>
      <w:r>
        <w:rPr>
          <w:rFonts w:ascii="Times New Roman" w:eastAsia="Times New Roman" w:hAnsi="Times New Roman" w:cs="Times New Roman"/>
          <w:sz w:val="26"/>
          <w:szCs w:val="26"/>
        </w:rPr>
        <w:t>Указанные обстоятельства подтверждены собранными по делу об административном правонарушении доказательствами, в том числе, сведениями, указанными в протоколе об административном правонарушении 86</w:t>
      </w:r>
      <w:r>
        <w:rPr>
          <w:rFonts w:ascii="Times New Roman" w:eastAsia="Times New Roman" w:hAnsi="Times New Roman" w:cs="Times New Roman"/>
          <w:sz w:val="26"/>
          <w:szCs w:val="26"/>
        </w:rPr>
        <w:t>ХМ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694726 </w:t>
      </w:r>
      <w:r>
        <w:rPr>
          <w:rFonts w:ascii="Times New Roman" w:eastAsia="Times New Roman" w:hAnsi="Times New Roman" w:cs="Times New Roman"/>
          <w:sz w:val="26"/>
          <w:szCs w:val="26"/>
        </w:rPr>
        <w:t>от</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21.04.2025</w:t>
      </w:r>
      <w:r>
        <w:rPr>
          <w:rFonts w:ascii="Times New Roman" w:eastAsia="Times New Roman" w:hAnsi="Times New Roman" w:cs="Times New Roman"/>
          <w:sz w:val="26"/>
          <w:szCs w:val="26"/>
        </w:rPr>
        <w:t>, протоколе об отстранении</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Шарипова</w:t>
      </w:r>
      <w:r>
        <w:rPr>
          <w:rFonts w:ascii="Times New Roman" w:eastAsia="Times New Roman" w:hAnsi="Times New Roman" w:cs="Times New Roman"/>
          <w:sz w:val="26"/>
          <w:szCs w:val="26"/>
        </w:rPr>
        <w:t xml:space="preserve"> А.А. </w:t>
      </w:r>
      <w:r>
        <w:rPr>
          <w:rFonts w:ascii="Times New Roman" w:eastAsia="Times New Roman" w:hAnsi="Times New Roman" w:cs="Times New Roman"/>
          <w:sz w:val="26"/>
          <w:szCs w:val="26"/>
        </w:rPr>
        <w:t>от управ</w:t>
      </w:r>
      <w:r>
        <w:rPr>
          <w:rFonts w:ascii="Times New Roman" w:eastAsia="Times New Roman" w:hAnsi="Times New Roman" w:cs="Times New Roman"/>
          <w:sz w:val="26"/>
          <w:szCs w:val="26"/>
        </w:rPr>
        <w:t>ления транспортным средством 86ПК№091902 от 20.04.2025</w:t>
      </w:r>
      <w:r>
        <w:rPr>
          <w:rFonts w:ascii="Times New Roman" w:eastAsia="Times New Roman" w:hAnsi="Times New Roman" w:cs="Times New Roman"/>
          <w:sz w:val="26"/>
          <w:szCs w:val="26"/>
        </w:rPr>
        <w:t xml:space="preserve">, акте освидетельствования на состояние опьянения </w:t>
      </w:r>
      <w:r>
        <w:rPr>
          <w:rFonts w:ascii="Times New Roman" w:eastAsia="Times New Roman" w:hAnsi="Times New Roman" w:cs="Times New Roman"/>
          <w:sz w:val="26"/>
          <w:szCs w:val="26"/>
        </w:rPr>
        <w:t xml:space="preserve">86ГП№077501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.2025, на основании которого у</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Шарипова</w:t>
      </w:r>
      <w:r>
        <w:rPr>
          <w:rFonts w:ascii="Times New Roman" w:eastAsia="Times New Roman" w:hAnsi="Times New Roman" w:cs="Times New Roman"/>
          <w:sz w:val="26"/>
          <w:szCs w:val="26"/>
        </w:rPr>
        <w:t xml:space="preserve"> А.А.</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устан</w:t>
      </w:r>
      <w:r>
        <w:rPr>
          <w:rFonts w:ascii="Times New Roman" w:eastAsia="Times New Roman" w:hAnsi="Times New Roman" w:cs="Times New Roman"/>
          <w:sz w:val="26"/>
          <w:szCs w:val="26"/>
        </w:rPr>
        <w:t>овлено состояние опьянения - 0,33</w:t>
      </w:r>
      <w:r>
        <w:rPr>
          <w:rFonts w:ascii="Times New Roman" w:eastAsia="Times New Roman" w:hAnsi="Times New Roman" w:cs="Times New Roman"/>
          <w:sz w:val="26"/>
          <w:szCs w:val="26"/>
        </w:rPr>
        <w:t>мг/л, свидетельства о поверке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анализатора паров этанола в выдыхаемом воздухе </w:t>
      </w:r>
      <w:r>
        <w:rPr>
          <w:rFonts w:ascii="Times New Roman" w:eastAsia="Times New Roman" w:hAnsi="Times New Roman" w:cs="Times New Roman"/>
          <w:sz w:val="26"/>
          <w:szCs w:val="26"/>
        </w:rPr>
        <w:t>Alcotest</w:t>
      </w:r>
      <w:r>
        <w:rPr>
          <w:rFonts w:ascii="Times New Roman" w:eastAsia="Times New Roman" w:hAnsi="Times New Roman" w:cs="Times New Roman"/>
          <w:sz w:val="26"/>
          <w:szCs w:val="26"/>
        </w:rPr>
        <w:t xml:space="preserve"> мод. 6810, рег. №29815-13, от </w:t>
      </w:r>
      <w:r>
        <w:rPr>
          <w:rFonts w:ascii="Times New Roman" w:eastAsia="Times New Roman" w:hAnsi="Times New Roman" w:cs="Times New Roman"/>
          <w:sz w:val="26"/>
          <w:szCs w:val="26"/>
        </w:rPr>
        <w:t>07.06.</w:t>
      </w:r>
      <w:r>
        <w:rPr>
          <w:rFonts w:ascii="Times New Roman" w:eastAsia="Times New Roman" w:hAnsi="Times New Roman" w:cs="Times New Roman"/>
          <w:sz w:val="26"/>
          <w:szCs w:val="26"/>
        </w:rPr>
        <w:t xml:space="preserve">2024, рапорте и показаниях сотрудника ДПС </w:t>
      </w:r>
      <w:r>
        <w:rPr>
          <w:rFonts w:ascii="Times New Roman" w:eastAsia="Times New Roman" w:hAnsi="Times New Roman" w:cs="Times New Roman"/>
          <w:sz w:val="26"/>
          <w:szCs w:val="26"/>
        </w:rPr>
        <w:t xml:space="preserve">Госавтоинспекции ОМВД России по </w:t>
      </w:r>
      <w:r>
        <w:rPr>
          <w:rFonts w:ascii="Times New Roman" w:eastAsia="Times New Roman" w:hAnsi="Times New Roman" w:cs="Times New Roman"/>
          <w:sz w:val="26"/>
          <w:szCs w:val="26"/>
        </w:rPr>
        <w:t>Сургутскому</w:t>
      </w:r>
      <w:r>
        <w:rPr>
          <w:rFonts w:ascii="Times New Roman" w:eastAsia="Times New Roman" w:hAnsi="Times New Roman" w:cs="Times New Roman"/>
          <w:sz w:val="26"/>
          <w:szCs w:val="26"/>
        </w:rPr>
        <w:t xml:space="preserve"> району</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21.04.</w:t>
      </w:r>
      <w:r>
        <w:rPr>
          <w:rFonts w:ascii="Times New Roman" w:eastAsia="Times New Roman" w:hAnsi="Times New Roman" w:cs="Times New Roman"/>
          <w:sz w:val="26"/>
          <w:szCs w:val="26"/>
        </w:rPr>
        <w:t xml:space="preserve">2025, объяснениями </w:t>
      </w:r>
      <w:r>
        <w:rPr>
          <w:rFonts w:ascii="Times New Roman" w:eastAsia="Times New Roman" w:hAnsi="Times New Roman" w:cs="Times New Roman"/>
          <w:sz w:val="26"/>
          <w:szCs w:val="26"/>
        </w:rPr>
        <w:t>Шарипова</w:t>
      </w:r>
      <w:r>
        <w:rPr>
          <w:rFonts w:ascii="Times New Roman" w:eastAsia="Times New Roman" w:hAnsi="Times New Roman" w:cs="Times New Roman"/>
          <w:sz w:val="26"/>
          <w:szCs w:val="26"/>
        </w:rPr>
        <w:t xml:space="preserve"> А.А.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 </w:t>
      </w:r>
      <w:r>
        <w:rPr>
          <w:rFonts w:ascii="Times New Roman" w:eastAsia="Times New Roman" w:hAnsi="Times New Roman" w:cs="Times New Roman"/>
          <w:sz w:val="26"/>
          <w:szCs w:val="26"/>
        </w:rPr>
        <w:t>другими материалами дела.</w:t>
      </w:r>
    </w:p>
    <w:p>
      <w:pPr>
        <w:spacing w:before="0" w:after="0"/>
        <w:ind w:firstLine="720"/>
        <w:jc w:val="both"/>
        <w:rPr>
          <w:sz w:val="26"/>
          <w:szCs w:val="26"/>
        </w:rPr>
      </w:pPr>
      <w:r>
        <w:rPr>
          <w:rFonts w:ascii="Times New Roman" w:eastAsia="Times New Roman" w:hAnsi="Times New Roman" w:cs="Times New Roman"/>
          <w:sz w:val="26"/>
          <w:szCs w:val="26"/>
        </w:rPr>
        <w:t>Из материалов дела следует, что снованием полагать, что водитель</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Шарипов</w:t>
      </w:r>
      <w:r>
        <w:rPr>
          <w:rFonts w:ascii="Times New Roman" w:eastAsia="Times New Roman" w:hAnsi="Times New Roman" w:cs="Times New Roman"/>
          <w:sz w:val="26"/>
          <w:szCs w:val="26"/>
        </w:rPr>
        <w:t xml:space="preserve"> А.А.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находится в состоянии опьянения, послужило наличие выявленного у него сотрудником ДПС ГИБДД ОМВД России по </w:t>
      </w:r>
      <w:r>
        <w:rPr>
          <w:rFonts w:ascii="Times New Roman" w:eastAsia="Times New Roman" w:hAnsi="Times New Roman" w:cs="Times New Roman"/>
          <w:sz w:val="26"/>
          <w:szCs w:val="26"/>
        </w:rPr>
        <w:t>Сургутскому</w:t>
      </w:r>
      <w:r>
        <w:rPr>
          <w:rFonts w:ascii="Times New Roman" w:eastAsia="Times New Roman" w:hAnsi="Times New Roman" w:cs="Times New Roman"/>
          <w:sz w:val="26"/>
          <w:szCs w:val="26"/>
        </w:rPr>
        <w:t xml:space="preserve"> району </w:t>
      </w:r>
      <w:r>
        <w:rPr>
          <w:rFonts w:ascii="Times New Roman" w:eastAsia="Times New Roman" w:hAnsi="Times New Roman" w:cs="Times New Roman"/>
          <w:sz w:val="26"/>
          <w:szCs w:val="26"/>
        </w:rPr>
        <w:t>признаков</w:t>
      </w:r>
      <w:r>
        <w:rPr>
          <w:rFonts w:ascii="Times New Roman" w:eastAsia="Times New Roman" w:hAnsi="Times New Roman" w:cs="Times New Roman"/>
          <w:sz w:val="26"/>
          <w:szCs w:val="26"/>
        </w:rPr>
        <w:t xml:space="preserve"> опьянения - запах алкоголя изо рта</w:t>
      </w:r>
      <w:r>
        <w:rPr>
          <w:rFonts w:ascii="Times New Roman" w:eastAsia="Times New Roman" w:hAnsi="Times New Roman" w:cs="Times New Roman"/>
          <w:sz w:val="26"/>
          <w:szCs w:val="26"/>
        </w:rPr>
        <w:t>, нарушение речи</w:t>
      </w:r>
      <w:r>
        <w:rPr>
          <w:rFonts w:ascii="Times New Roman" w:eastAsia="Times New Roman" w:hAnsi="Times New Roman" w:cs="Times New Roman"/>
          <w:sz w:val="26"/>
          <w:szCs w:val="26"/>
        </w:rPr>
        <w:t>.</w:t>
      </w:r>
    </w:p>
    <w:p>
      <w:pPr>
        <w:spacing w:before="0" w:after="0"/>
        <w:ind w:firstLine="720"/>
        <w:jc w:val="both"/>
        <w:rPr>
          <w:sz w:val="26"/>
          <w:szCs w:val="26"/>
        </w:rPr>
      </w:pPr>
      <w:r>
        <w:rPr>
          <w:rFonts w:ascii="Times New Roman" w:eastAsia="Times New Roman" w:hAnsi="Times New Roman" w:cs="Times New Roman"/>
          <w:sz w:val="26"/>
          <w:szCs w:val="26"/>
        </w:rPr>
        <w:t xml:space="preserve">В связи с наличием названного признака опьянения должностным лицом ОГИБДД по </w:t>
      </w:r>
      <w:r>
        <w:rPr>
          <w:rFonts w:ascii="Times New Roman" w:eastAsia="Times New Roman" w:hAnsi="Times New Roman" w:cs="Times New Roman"/>
          <w:sz w:val="26"/>
          <w:szCs w:val="26"/>
        </w:rPr>
        <w:t>Сургуткому</w:t>
      </w:r>
      <w:r>
        <w:rPr>
          <w:rFonts w:ascii="Times New Roman" w:eastAsia="Times New Roman" w:hAnsi="Times New Roman" w:cs="Times New Roman"/>
          <w:sz w:val="26"/>
          <w:szCs w:val="26"/>
        </w:rPr>
        <w:t xml:space="preserve"> району в порядке, предусмотренном Правилами,</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Шарипов</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А.А.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было предложено пройти освидетельствование на состояние алкогольного опьянения, по результатам которого, на основании положительных результатов определения алкоголя в выдыхаемом воздухе в концентрации 0,</w:t>
      </w:r>
      <w:r>
        <w:rPr>
          <w:rFonts w:ascii="Times New Roman" w:eastAsia="Times New Roman" w:hAnsi="Times New Roman" w:cs="Times New Roman"/>
          <w:sz w:val="26"/>
          <w:szCs w:val="26"/>
        </w:rPr>
        <w:t>33</w:t>
      </w:r>
      <w:r>
        <w:rPr>
          <w:rFonts w:ascii="Times New Roman" w:eastAsia="Times New Roman" w:hAnsi="Times New Roman" w:cs="Times New Roman"/>
          <w:sz w:val="26"/>
          <w:szCs w:val="26"/>
        </w:rPr>
        <w:t xml:space="preserve"> мг/л, превышающей 0,16 мг/л - возможную суммарную погрешность измерений, у</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Шарипова</w:t>
      </w:r>
      <w:r>
        <w:rPr>
          <w:rFonts w:ascii="Times New Roman" w:eastAsia="Times New Roman" w:hAnsi="Times New Roman" w:cs="Times New Roman"/>
          <w:sz w:val="26"/>
          <w:szCs w:val="26"/>
        </w:rPr>
        <w:t xml:space="preserve"> А.А.</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было установлено состояние алкогольного опьянения. </w:t>
      </w:r>
    </w:p>
    <w:p>
      <w:pPr>
        <w:spacing w:before="0" w:after="0"/>
        <w:ind w:firstLine="720"/>
        <w:jc w:val="both"/>
        <w:rPr>
          <w:sz w:val="26"/>
          <w:szCs w:val="26"/>
        </w:rPr>
      </w:pPr>
      <w:r>
        <w:rPr>
          <w:rFonts w:ascii="Times New Roman" w:eastAsia="Times New Roman" w:hAnsi="Times New Roman" w:cs="Times New Roman"/>
          <w:sz w:val="26"/>
          <w:szCs w:val="26"/>
        </w:rPr>
        <w:t>С результатами освидетельствования</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согласился, о чем собственноручно указал в акте освидетельствования от </w:t>
      </w:r>
      <w:r>
        <w:rPr>
          <w:rFonts w:ascii="Times New Roman" w:eastAsia="Times New Roman" w:hAnsi="Times New Roman" w:cs="Times New Roman"/>
          <w:sz w:val="26"/>
          <w:szCs w:val="26"/>
        </w:rPr>
        <w:t>20.04.</w:t>
      </w:r>
      <w:r>
        <w:rPr>
          <w:rFonts w:ascii="Times New Roman" w:eastAsia="Times New Roman" w:hAnsi="Times New Roman" w:cs="Times New Roman"/>
          <w:sz w:val="26"/>
          <w:szCs w:val="26"/>
        </w:rPr>
        <w:t>2025 на состояние алкогольного опьянения и поставил свою подпись.</w:t>
      </w:r>
    </w:p>
    <w:p>
      <w:pPr>
        <w:spacing w:before="0" w:after="0"/>
        <w:ind w:firstLine="720"/>
        <w:jc w:val="both"/>
        <w:rPr>
          <w:sz w:val="26"/>
          <w:szCs w:val="26"/>
        </w:rPr>
      </w:pPr>
      <w:r>
        <w:rPr>
          <w:rFonts w:ascii="Times New Roman" w:eastAsia="Times New Roman" w:hAnsi="Times New Roman" w:cs="Times New Roman"/>
          <w:sz w:val="26"/>
          <w:szCs w:val="26"/>
        </w:rPr>
        <w:t>В соответствии с пунктом 8 Правил освидетельствования лица,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720"/>
        <w:jc w:val="both"/>
        <w:rPr>
          <w:sz w:val="26"/>
          <w:szCs w:val="26"/>
        </w:rPr>
      </w:pPr>
      <w:r>
        <w:rPr>
          <w:rFonts w:ascii="Times New Roman" w:eastAsia="Times New Roman" w:hAnsi="Times New Roman" w:cs="Times New Roman"/>
          <w:sz w:val="26"/>
          <w:szCs w:val="26"/>
        </w:rPr>
        <w:t>В связи с тем, что</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Шарипов</w:t>
      </w:r>
      <w:r>
        <w:rPr>
          <w:rFonts w:ascii="Times New Roman" w:eastAsia="Times New Roman" w:hAnsi="Times New Roman" w:cs="Times New Roman"/>
          <w:sz w:val="26"/>
          <w:szCs w:val="26"/>
        </w:rPr>
        <w:t xml:space="preserve"> А.А.</w:t>
      </w:r>
      <w:r>
        <w:rPr>
          <w:rFonts w:ascii="Times New Roman" w:eastAsia="Times New Roman" w:hAnsi="Times New Roman" w:cs="Times New Roman"/>
          <w:sz w:val="26"/>
          <w:szCs w:val="26"/>
        </w:rPr>
        <w:t xml:space="preserve"> согласился с результатами проведенного в отношении него освидетельствования на состояние алкогольного опьянения оснований для направления его на медицинское освидетельствование у сотрудников </w:t>
      </w:r>
      <w:r>
        <w:rPr>
          <w:rFonts w:ascii="Times New Roman" w:eastAsia="Times New Roman" w:hAnsi="Times New Roman" w:cs="Times New Roman"/>
          <w:sz w:val="26"/>
          <w:szCs w:val="26"/>
        </w:rPr>
        <w:t xml:space="preserve">Госавтоинспекции ОМВД по </w:t>
      </w:r>
      <w:r>
        <w:rPr>
          <w:rFonts w:ascii="Times New Roman" w:eastAsia="Times New Roman" w:hAnsi="Times New Roman" w:cs="Times New Roman"/>
          <w:sz w:val="26"/>
          <w:szCs w:val="26"/>
        </w:rPr>
        <w:t>Сургутскому</w:t>
      </w:r>
      <w:r>
        <w:rPr>
          <w:rFonts w:ascii="Times New Roman" w:eastAsia="Times New Roman" w:hAnsi="Times New Roman" w:cs="Times New Roman"/>
          <w:sz w:val="26"/>
          <w:szCs w:val="26"/>
        </w:rPr>
        <w:t xml:space="preserve"> району </w:t>
      </w:r>
      <w:r>
        <w:rPr>
          <w:rFonts w:ascii="Times New Roman" w:eastAsia="Times New Roman" w:hAnsi="Times New Roman" w:cs="Times New Roman"/>
          <w:sz w:val="26"/>
          <w:szCs w:val="26"/>
        </w:rPr>
        <w:t>не имелось.</w:t>
      </w:r>
    </w:p>
    <w:p>
      <w:pPr>
        <w:spacing w:before="0" w:after="0"/>
        <w:ind w:firstLine="720"/>
        <w:jc w:val="both"/>
        <w:rPr>
          <w:sz w:val="26"/>
          <w:szCs w:val="26"/>
        </w:rPr>
      </w:pPr>
      <w:r>
        <w:rPr>
          <w:rFonts w:ascii="Times New Roman" w:eastAsia="Times New Roman" w:hAnsi="Times New Roman" w:cs="Times New Roman"/>
          <w:sz w:val="26"/>
          <w:szCs w:val="26"/>
        </w:rPr>
        <w:t>Меры обеспечения производства по делу об административном правонарушении применены к</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Шарипов</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А.А.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соответствии с требованиями статьи 27.12 Кодекса Российской Федерации об административных правонарушениях.</w:t>
      </w:r>
    </w:p>
    <w:p>
      <w:pPr>
        <w:spacing w:before="0" w:after="0"/>
        <w:ind w:firstLine="540"/>
        <w:jc w:val="both"/>
        <w:rPr>
          <w:sz w:val="26"/>
          <w:szCs w:val="26"/>
        </w:rPr>
      </w:pPr>
      <w:r>
        <w:rPr>
          <w:rFonts w:ascii="Times New Roman" w:eastAsia="Times New Roman" w:hAnsi="Times New Roman" w:cs="Times New Roman"/>
          <w:sz w:val="26"/>
          <w:szCs w:val="26"/>
        </w:rPr>
        <w:t xml:space="preserve">В соответствии с требованиями </w:t>
      </w:r>
      <w:hyperlink r:id="rId4" w:history="1">
        <w:r>
          <w:rPr>
            <w:rFonts w:ascii="Times New Roman" w:eastAsia="Times New Roman" w:hAnsi="Times New Roman" w:cs="Times New Roman"/>
            <w:color w:val="0000EE"/>
            <w:sz w:val="26"/>
            <w:szCs w:val="26"/>
          </w:rPr>
          <w:t>статьи 24.1</w:t>
        </w:r>
      </w:hyperlink>
      <w:r>
        <w:rPr>
          <w:rFonts w:ascii="Times New Roman" w:eastAsia="Times New Roman" w:hAnsi="Times New Roman" w:cs="Times New Roman"/>
          <w:sz w:val="26"/>
          <w:szCs w:val="26"/>
        </w:rPr>
        <w:t xml:space="preserve">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предусмотренные </w:t>
      </w:r>
      <w:hyperlink r:id="rId5" w:history="1">
        <w:r>
          <w:rPr>
            <w:rFonts w:ascii="Times New Roman" w:eastAsia="Times New Roman" w:hAnsi="Times New Roman" w:cs="Times New Roman"/>
            <w:color w:val="0000EE"/>
            <w:sz w:val="26"/>
            <w:szCs w:val="26"/>
          </w:rPr>
          <w:t>статьей 26.1</w:t>
        </w:r>
      </w:hyperlink>
      <w:r>
        <w:rPr>
          <w:rFonts w:ascii="Times New Roman" w:eastAsia="Times New Roman" w:hAnsi="Times New Roman" w:cs="Times New Roman"/>
          <w:sz w:val="26"/>
          <w:szCs w:val="26"/>
        </w:rPr>
        <w:t xml:space="preserve"> данного Кодекса.</w:t>
      </w:r>
    </w:p>
    <w:p>
      <w:pPr>
        <w:spacing w:before="0" w:after="0"/>
        <w:ind w:firstLine="720"/>
        <w:jc w:val="both"/>
        <w:rPr>
          <w:sz w:val="26"/>
          <w:szCs w:val="26"/>
        </w:rPr>
      </w:pPr>
      <w:r>
        <w:rPr>
          <w:rFonts w:ascii="Times New Roman" w:eastAsia="Times New Roman" w:hAnsi="Times New Roman" w:cs="Times New Roman"/>
          <w:sz w:val="26"/>
          <w:szCs w:val="26"/>
        </w:rPr>
        <w:t>Таким образом, действия</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Шарипова</w:t>
      </w:r>
      <w:r>
        <w:rPr>
          <w:rFonts w:ascii="Times New Roman" w:eastAsia="Times New Roman" w:hAnsi="Times New Roman" w:cs="Times New Roman"/>
          <w:sz w:val="26"/>
          <w:szCs w:val="26"/>
        </w:rPr>
        <w:t xml:space="preserve"> А.А.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образуют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pPr>
        <w:spacing w:before="0" w:after="0"/>
        <w:ind w:firstLine="708"/>
        <w:jc w:val="both"/>
        <w:rPr>
          <w:sz w:val="26"/>
          <w:szCs w:val="26"/>
        </w:rPr>
      </w:pPr>
      <w:r>
        <w:rPr>
          <w:rFonts w:ascii="Times New Roman" w:eastAsia="Times New Roman" w:hAnsi="Times New Roman" w:cs="Times New Roman"/>
          <w:sz w:val="26"/>
          <w:szCs w:val="26"/>
        </w:rPr>
        <w:t xml:space="preserve">Достоверность, допустимость и относимость перечисленных доказательств сомнений не вызывает, их совокупность является достаточной для разрешения </w:t>
      </w:r>
      <w:r>
        <w:rPr>
          <w:rFonts w:ascii="Times New Roman" w:eastAsia="Times New Roman" w:hAnsi="Times New Roman" w:cs="Times New Roman"/>
          <w:sz w:val="26"/>
          <w:szCs w:val="26"/>
        </w:rPr>
        <w:t>дела</w:t>
      </w:r>
      <w:r>
        <w:rPr>
          <w:rFonts w:ascii="Times New Roman" w:eastAsia="Times New Roman" w:hAnsi="Times New Roman" w:cs="Times New Roman"/>
          <w:sz w:val="26"/>
          <w:szCs w:val="26"/>
        </w:rPr>
        <w:t xml:space="preserve"> по существу.</w:t>
      </w:r>
    </w:p>
    <w:p>
      <w:pPr>
        <w:spacing w:before="0" w:after="0"/>
        <w:ind w:firstLine="708"/>
        <w:jc w:val="both"/>
        <w:rPr>
          <w:sz w:val="26"/>
          <w:szCs w:val="26"/>
        </w:rPr>
      </w:pPr>
      <w:r>
        <w:rPr>
          <w:rFonts w:ascii="Times New Roman" w:eastAsia="Times New Roman" w:hAnsi="Times New Roman" w:cs="Times New Roman"/>
          <w:sz w:val="26"/>
          <w:szCs w:val="26"/>
        </w:rPr>
        <w:t xml:space="preserve">Назначая </w:t>
      </w:r>
      <w:r>
        <w:rPr>
          <w:rFonts w:ascii="Times New Roman" w:eastAsia="Times New Roman" w:hAnsi="Times New Roman" w:cs="Times New Roman"/>
          <w:sz w:val="26"/>
          <w:szCs w:val="26"/>
        </w:rPr>
        <w:t>Шарипов</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А.А.</w:t>
      </w:r>
      <w:r>
        <w:rPr>
          <w:rFonts w:ascii="Times New Roman" w:eastAsia="Times New Roman" w:hAnsi="Times New Roman" w:cs="Times New Roman"/>
          <w:sz w:val="26"/>
          <w:szCs w:val="26"/>
        </w:rPr>
        <w:t xml:space="preserve"> административное наказание,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учитываю признание вины, раскаяние в содеянном.</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 предусмотренных ст. 4.3 Кодекса Российской Федерации об административных правонарушениях, и отягчающим административную ответственность </w:t>
      </w:r>
      <w:r>
        <w:rPr>
          <w:rFonts w:ascii="Times New Roman" w:eastAsia="Times New Roman" w:hAnsi="Times New Roman" w:cs="Times New Roman"/>
          <w:sz w:val="26"/>
          <w:szCs w:val="26"/>
        </w:rPr>
        <w:t>Шарипова</w:t>
      </w:r>
      <w:r>
        <w:rPr>
          <w:rFonts w:ascii="Times New Roman" w:eastAsia="Times New Roman" w:hAnsi="Times New Roman" w:cs="Times New Roman"/>
          <w:sz w:val="26"/>
          <w:szCs w:val="26"/>
        </w:rPr>
        <w:t xml:space="preserve"> А.А.</w:t>
      </w:r>
      <w:r>
        <w:rPr>
          <w:rFonts w:ascii="Times New Roman" w:eastAsia="Times New Roman" w:hAnsi="Times New Roman" w:cs="Times New Roman"/>
          <w:sz w:val="26"/>
          <w:szCs w:val="26"/>
        </w:rPr>
        <w:t>, суд не усматривает.</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 исключающих производство по делу, не имеется. </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частью 1 статьи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pPr>
        <w:spacing w:before="0" w:after="0"/>
        <w:ind w:firstLine="708"/>
        <w:jc w:val="both"/>
        <w:rPr>
          <w:sz w:val="26"/>
          <w:szCs w:val="26"/>
        </w:rPr>
      </w:pPr>
      <w:r>
        <w:rPr>
          <w:rFonts w:ascii="Times New Roman" w:eastAsia="Times New Roman" w:hAnsi="Times New Roman" w:cs="Times New Roman"/>
          <w:sz w:val="26"/>
          <w:szCs w:val="26"/>
        </w:rPr>
        <w:t>При назначении административного наказания, судья учитывает характер совершенного административного правонарушения, объектом которого является безопасность дорожного движения,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w:t>
      </w:r>
    </w:p>
    <w:p>
      <w:pPr>
        <w:spacing w:before="0" w:after="0"/>
        <w:ind w:firstLine="708"/>
        <w:jc w:val="both"/>
        <w:rPr>
          <w:sz w:val="26"/>
          <w:szCs w:val="26"/>
        </w:rPr>
      </w:pPr>
      <w:r>
        <w:rPr>
          <w:rFonts w:ascii="Times New Roman" w:eastAsia="Times New Roman" w:hAnsi="Times New Roman" w:cs="Times New Roman"/>
          <w:sz w:val="26"/>
          <w:szCs w:val="26"/>
        </w:rPr>
        <w:t>На основании изложенного и руководствуясь ст. ст. 29.9-29.11 Кодекса Российской Федерации об административных правонарушениях, мировой судья</w:t>
      </w:r>
    </w:p>
    <w:p>
      <w:pPr>
        <w:spacing w:before="0" w:after="0"/>
        <w:ind w:firstLine="708"/>
        <w:jc w:val="center"/>
        <w:rPr>
          <w:sz w:val="26"/>
          <w:szCs w:val="26"/>
        </w:rPr>
      </w:pPr>
    </w:p>
    <w:p>
      <w:pPr>
        <w:spacing w:before="0" w:after="0"/>
        <w:ind w:firstLine="708"/>
        <w:jc w:val="center"/>
        <w:rPr>
          <w:sz w:val="26"/>
          <w:szCs w:val="26"/>
        </w:rPr>
      </w:pPr>
      <w:r>
        <w:rPr>
          <w:rFonts w:ascii="Times New Roman" w:eastAsia="Times New Roman" w:hAnsi="Times New Roman" w:cs="Times New Roman"/>
          <w:sz w:val="26"/>
          <w:szCs w:val="26"/>
        </w:rPr>
        <w:t>ПОСТАНОВИЛ:</w:t>
      </w:r>
    </w:p>
    <w:p>
      <w:pPr>
        <w:spacing w:before="0" w:after="0"/>
        <w:ind w:firstLine="708"/>
        <w:jc w:val="both"/>
        <w:rPr>
          <w:sz w:val="26"/>
          <w:szCs w:val="26"/>
        </w:rPr>
      </w:pPr>
      <w:r>
        <w:rPr>
          <w:rFonts w:ascii="Times New Roman" w:eastAsia="Times New Roman" w:hAnsi="Times New Roman" w:cs="Times New Roman"/>
          <w:sz w:val="26"/>
          <w:szCs w:val="26"/>
        </w:rPr>
        <w:t>Шарипова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Абдумалика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Абдулатиповича</w:t>
      </w:r>
      <w:r>
        <w:rPr>
          <w:rFonts w:ascii="Times New Roman" w:eastAsia="Times New Roman" w:hAnsi="Times New Roman" w:cs="Times New Roman"/>
          <w:sz w:val="26"/>
          <w:szCs w:val="26"/>
        </w:rPr>
        <w:t xml:space="preserve"> признать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размере 45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000 (сорока пяти тысяч) рублей с лишением права управления транспортными средствами на срок 1 (один) год 06 (шесть) месяцев. </w:t>
      </w:r>
    </w:p>
    <w:p>
      <w:pPr>
        <w:spacing w:before="0" w:after="0"/>
        <w:ind w:firstLine="708"/>
        <w:jc w:val="both"/>
        <w:rPr>
          <w:sz w:val="26"/>
          <w:szCs w:val="26"/>
        </w:rPr>
      </w:pPr>
      <w:r>
        <w:rPr>
          <w:rFonts w:ascii="Times New Roman" w:eastAsia="Times New Roman" w:hAnsi="Times New Roman" w:cs="Times New Roman"/>
          <w:sz w:val="26"/>
          <w:szCs w:val="26"/>
        </w:rPr>
        <w:t>Административный ш</w:t>
      </w:r>
      <w:r>
        <w:rPr>
          <w:rFonts w:ascii="Times New Roman" w:eastAsia="Times New Roman" w:hAnsi="Times New Roman" w:cs="Times New Roman"/>
          <w:sz w:val="26"/>
          <w:szCs w:val="26"/>
        </w:rPr>
        <w:t xml:space="preserve">траф необходимо перечислить на следующие реквизиты: номер счета получателя платежа 03100643000000018700 в РКЦ г. Ханты-Мансийска; БИК 007162163; ОКТМО 71819000; ИНН 8601010390; КПП 8601 01 001; КБК 188 116 011 230 1000 1140. Получатель: УФК по ХМАО-Югре (УМВД России по ХМАО-Югре, адрес получателя: ул. Ленина, д.55, г. Ханты-Мансийск, ХМАО-Югра, 628000), УИН: </w:t>
      </w:r>
      <w:r>
        <w:rPr>
          <w:rFonts w:ascii="Times New Roman" w:eastAsia="Times New Roman" w:hAnsi="Times New Roman" w:cs="Times New Roman"/>
          <w:sz w:val="26"/>
          <w:szCs w:val="26"/>
        </w:rPr>
        <w:t xml:space="preserve">18810486250740006397 </w:t>
      </w:r>
      <w:r>
        <w:rPr>
          <w:rFonts w:ascii="Times New Roman" w:eastAsia="Times New Roman" w:hAnsi="Times New Roman" w:cs="Times New Roman"/>
          <w:sz w:val="26"/>
          <w:szCs w:val="26"/>
        </w:rPr>
        <w:t>(присвоенный получателем платежа).</w:t>
      </w:r>
    </w:p>
    <w:p>
      <w:pPr>
        <w:spacing w:before="0" w:after="0"/>
        <w:ind w:firstLine="708"/>
        <w:jc w:val="both"/>
        <w:rPr>
          <w:sz w:val="26"/>
          <w:szCs w:val="26"/>
        </w:rPr>
      </w:pPr>
      <w:r>
        <w:rPr>
          <w:rFonts w:ascii="Times New Roman" w:eastAsia="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w:t>
      </w:r>
      <w:r>
        <w:rPr>
          <w:rFonts w:ascii="Times New Roman" w:eastAsia="Times New Roman" w:hAnsi="Times New Roman" w:cs="Times New Roman"/>
          <w:sz w:val="26"/>
          <w:szCs w:val="26"/>
        </w:rPr>
        <w:t>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708"/>
        <w:jc w:val="both"/>
        <w:rPr>
          <w:sz w:val="26"/>
          <w:szCs w:val="26"/>
        </w:rPr>
      </w:pPr>
      <w:r>
        <w:rPr>
          <w:rFonts w:ascii="Times New Roman" w:eastAsia="Times New Roman" w:hAnsi="Times New Roman" w:cs="Times New Roman"/>
          <w:sz w:val="26"/>
          <w:szCs w:val="26"/>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Белый Яр, ул. Совхозная, 3 судебный участок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ХМАО-Югры.</w:t>
      </w:r>
    </w:p>
    <w:p>
      <w:pPr>
        <w:spacing w:before="0" w:after="0"/>
        <w:ind w:firstLine="708"/>
        <w:jc w:val="both"/>
        <w:rPr>
          <w:sz w:val="26"/>
          <w:szCs w:val="26"/>
        </w:rPr>
      </w:pPr>
      <w:r>
        <w:rPr>
          <w:rFonts w:ascii="Times New Roman" w:eastAsia="Times New Roman" w:hAnsi="Times New Roman" w:cs="Times New Roman"/>
          <w:sz w:val="26"/>
          <w:szCs w:val="26"/>
        </w:rPr>
        <w:t>Согласно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6"/>
          <w:szCs w:val="26"/>
        </w:rPr>
      </w:pPr>
      <w:r>
        <w:rPr>
          <w:rFonts w:ascii="Times New Roman" w:eastAsia="Times New Roman" w:hAnsi="Times New Roman" w:cs="Times New Roman"/>
          <w:sz w:val="26"/>
          <w:szCs w:val="26"/>
        </w:rPr>
        <w:t>Течение срока лишения специального права зависит от выполнения лицом, лишенным специального права,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spacing w:before="0" w:after="0"/>
        <w:ind w:firstLine="708"/>
        <w:jc w:val="both"/>
        <w:rPr>
          <w:sz w:val="26"/>
          <w:szCs w:val="26"/>
        </w:rPr>
      </w:pPr>
      <w:r>
        <w:rPr>
          <w:rFonts w:ascii="Times New Roman" w:eastAsia="Times New Roman" w:hAnsi="Times New Roman" w:cs="Times New Roman"/>
          <w:sz w:val="26"/>
          <w:szCs w:val="26"/>
        </w:rPr>
        <w:t>Неисполнение обязанности по сдаче водительского удостоверения в компетентный орган, при наличии вступившего в законную силу постановления о лишении лица специального права - права управления транспортными средствами, не освобождает данное лицо от административной ответственности.</w:t>
      </w:r>
    </w:p>
    <w:p>
      <w:pPr>
        <w:spacing w:before="0" w:after="0"/>
        <w:ind w:firstLine="708"/>
        <w:jc w:val="both"/>
        <w:rPr>
          <w:sz w:val="26"/>
          <w:szCs w:val="26"/>
        </w:rPr>
      </w:pPr>
      <w:r>
        <w:rPr>
          <w:rFonts w:ascii="Times New Roman" w:eastAsia="Times New Roman" w:hAnsi="Times New Roman" w:cs="Times New Roman"/>
          <w:sz w:val="26"/>
          <w:szCs w:val="26"/>
        </w:rPr>
        <w:t xml:space="preserve">Постановление может быть обжаловано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районный суд Ханты-Мансийского автономного округа – Югры путем подачи жалобы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судебного участка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в течение 10 суток со дня вручения или получения копии постановления.</w:t>
      </w: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подпись</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И.А. Галбарцева </w:t>
      </w:r>
    </w:p>
    <w:p>
      <w:pPr>
        <w:spacing w:before="0" w:after="0"/>
        <w:ind w:firstLine="708"/>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Копия верна</w:t>
      </w: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И.А. Галбарцева </w:t>
      </w:r>
    </w:p>
    <w:p>
      <w:pPr>
        <w:spacing w:before="0" w:after="0"/>
        <w:ind w:firstLine="708"/>
        <w:jc w:val="both"/>
        <w:rPr>
          <w:sz w:val="26"/>
          <w:szCs w:val="26"/>
        </w:rPr>
      </w:pPr>
    </w:p>
    <w:p>
      <w:pPr>
        <w:spacing w:before="0" w:after="0"/>
        <w:ind w:firstLine="708"/>
        <w:jc w:val="both"/>
        <w:rPr>
          <w:sz w:val="26"/>
          <w:szCs w:val="26"/>
        </w:rPr>
      </w:pPr>
    </w:p>
    <w:p>
      <w:pPr>
        <w:spacing w:before="0" w:after="0"/>
        <w:jc w:val="both"/>
        <w:rPr>
          <w:sz w:val="26"/>
          <w:szCs w:val="26"/>
        </w:rPr>
      </w:pPr>
    </w:p>
    <w:p>
      <w:pPr>
        <w:spacing w:before="0" w:after="0"/>
        <w:rPr>
          <w:sz w:val="26"/>
          <w:szCs w:val="26"/>
        </w:rPr>
      </w:pPr>
    </w:p>
    <w:p>
      <w:pPr>
        <w:spacing w:before="0" w:after="0"/>
        <w:rPr>
          <w:sz w:val="26"/>
          <w:szCs w:val="26"/>
        </w:rPr>
      </w:pPr>
    </w:p>
    <w:p>
      <w:pPr>
        <w:spacing w:before="0" w:after="0"/>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4rplc-7">
    <w:name w:val="cat-PassportData grp-24 rplc-7"/>
    <w:basedOn w:val="DefaultParagraphFont"/>
  </w:style>
  <w:style w:type="character" w:customStyle="1" w:styleId="cat-UserDefinedgrp-41rplc-9">
    <w:name w:val="cat-UserDefined grp-41 rplc-9"/>
    <w:basedOn w:val="DefaultParagraphFont"/>
  </w:style>
  <w:style w:type="character" w:customStyle="1" w:styleId="cat-PassportDatagrp-25rplc-12">
    <w:name w:val="cat-PassportData grp-25 rplc-12"/>
    <w:basedOn w:val="DefaultParagraphFont"/>
  </w:style>
  <w:style w:type="character" w:customStyle="1" w:styleId="cat-UserDefinedgrp-42rplc-16">
    <w:name w:val="cat-UserDefined grp-42 rplc-16"/>
    <w:basedOn w:val="DefaultParagraphFont"/>
  </w:style>
  <w:style w:type="character" w:customStyle="1" w:styleId="cat-CarMakeModelgrp-28rplc-22">
    <w:name w:val="cat-CarMakeModel grp-28 rplc-22"/>
    <w:basedOn w:val="DefaultParagraphFont"/>
  </w:style>
  <w:style w:type="character" w:customStyle="1" w:styleId="cat-CarNumbergrp-29rplc-23">
    <w:name w:val="cat-CarNumber grp-29 rplc-23"/>
    <w:basedOn w:val="DefaultParagraphFont"/>
  </w:style>
  <w:style w:type="character" w:customStyle="1" w:styleId="cat-CarMakeModelgrp-28rplc-33">
    <w:name w:val="cat-CarMakeModel grp-28 rplc-33"/>
    <w:basedOn w:val="DefaultParagraphFont"/>
  </w:style>
  <w:style w:type="character" w:customStyle="1" w:styleId="cat-CarNumbergrp-29rplc-34">
    <w:name w:val="cat-CarNumber grp-29 rplc-3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480454&amp;dst=102269" TargetMode="External" /><Relationship Id="rId5" Type="http://schemas.openxmlformats.org/officeDocument/2006/relationships/hyperlink" Target="https://login.consultant.ru/link/?req=doc&amp;base=LAW&amp;n=480454&amp;dst=102395"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